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69" w:rsidRPr="00291969" w:rsidRDefault="001769AC" w:rsidP="001769AC">
      <w:pPr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34125" cy="8942944"/>
            <wp:effectExtent l="0" t="0" r="0" b="0"/>
            <wp:docPr id="1" name="Рисунок 1" descr="C:\Users\ПК\Desktop\Img 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 0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4926" r="3181" b="8440"/>
                    <a:stretch/>
                  </pic:blipFill>
                  <pic:spPr bwMode="auto">
                    <a:xfrm>
                      <a:off x="0" y="0"/>
                      <a:ext cx="6335437" cy="89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969" w:rsidRPr="00291969" w:rsidRDefault="00291969" w:rsidP="00291969">
      <w:pPr>
        <w:ind w:firstLine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91969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2. Учёт детей, нуждающихся в предоставлении места в Детский сад Солнышко </w:t>
      </w:r>
    </w:p>
    <w:p w:rsidR="00291969" w:rsidRPr="00291969" w:rsidRDefault="00291969" w:rsidP="0029196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2.1. Комплектование детского сада Солнышко осуществляется детьми, поставленными на учёт для предоставления места в Детском саде  Солнышко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2.2.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Постановка на </w:t>
      </w:r>
      <w:r w:rsidRPr="00291969">
        <w:rPr>
          <w:rStyle w:val="c2"/>
          <w:rFonts w:ascii="Times New Roman" w:hAnsi="Times New Roman"/>
          <w:color w:val="000000"/>
          <w:sz w:val="28"/>
          <w:szCs w:val="28"/>
          <w:lang w:val="ru-RU"/>
        </w:rPr>
        <w:t xml:space="preserve">учет осуществляется детским садом Солнышко </w:t>
      </w:r>
      <w:r w:rsidRPr="00291969">
        <w:rPr>
          <w:rFonts w:ascii="Times New Roman" w:hAnsi="Times New Roman"/>
          <w:sz w:val="28"/>
          <w:szCs w:val="28"/>
          <w:lang w:val="ru-RU"/>
        </w:rPr>
        <w:t xml:space="preserve">в Книге учета будущих воспитанников, которая должна быть пронумерована, прошнурована и скреплена печатью образовательной организации, </w:t>
      </w:r>
      <w:r w:rsidRPr="00291969">
        <w:rPr>
          <w:rStyle w:val="c2"/>
          <w:rFonts w:ascii="Times New Roman" w:hAnsi="Times New Roman"/>
          <w:color w:val="000000"/>
          <w:sz w:val="28"/>
          <w:szCs w:val="28"/>
          <w:lang w:val="ru-RU"/>
        </w:rPr>
        <w:t xml:space="preserve">с указанием фамилии, имени, отчества (при наличии), даты рождения ребенка, места работы матери и отца, даты постановки на учет и желаемой даты предоставления места в </w:t>
      </w:r>
      <w:r w:rsidRPr="00291969">
        <w:rPr>
          <w:rFonts w:ascii="Times New Roman" w:hAnsi="Times New Roman"/>
          <w:sz w:val="28"/>
          <w:szCs w:val="28"/>
          <w:lang w:val="ru-RU"/>
        </w:rPr>
        <w:t>детском саде  Солнышко</w:t>
      </w:r>
      <w:r w:rsidRPr="00291969">
        <w:rPr>
          <w:rStyle w:val="c2"/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291969">
        <w:rPr>
          <w:rFonts w:ascii="Times New Roman" w:hAnsi="Times New Roman"/>
          <w:sz w:val="28"/>
          <w:szCs w:val="28"/>
          <w:lang w:val="ru-RU"/>
        </w:rPr>
        <w:t>наличие права на предоставление места в детском саде  Солнышко в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первоочередном (внеочередном)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порядке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>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2.3. Постановка на учёт осуществляется на основании личного заявления родителя (законного представителя) ребёнка о постановке ребёнка на учёт при предъявлении   документа, удостоверяющего личность заявителя,  свидетельства о рождении ребенка. 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2.4.  Заявление предоставляется на бумажном носителе либо в электронном виде посредством федеральной государственной информационной системы «Единый портал государственных и муниципальных услуг (функций)», сайта «Государственные и муниципальные услуги в Тюменской области», Портала государственных и муниципальных услуг в сфере образования Тюменской области.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2.5. Все документы предоставляются в оригиналах. Оригиналы документов подлежат возврату заявителю.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2.6.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Старшему воспитателю детского сада Солнышко при получении заявления с использованием федеральной государственной информационной системы «Единый портал государственных и муниципальных услуг (функций)», сайта «Государственные и муниципальные услуги в Тюменской области», Портала государственных и муниципальных услуг в сфере образования Тюменской области» по указанному в заявлении контактному телефону в день поступления такового заявления  сообщает заявителю о необходимости предъявления документов, указанных в пункте 2.3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>. настоящих Правил, в срок, не превышающий 4 рабочих дней.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2.7.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При личном обращении родителя (законного представителя) ребёнка с заявлением и документами либо с документами при подаче заявления с использованием федеральной государственной информационной системы «Единый портал государственных и муниципальных услуг (функций)», сайта «Государственные и муниципальные услуги в Тюменской области», Портала государственных и муниципальных услуг в сфере образования Тюменской области Заместитель директора регистрирует заявление в присутствии родителя (законного представителя) ребёнка в </w:t>
      </w: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>Книге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учета будущих воспитанников и выдаёт ему уведомление о регистрации. 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2.8. Учёт детей, нуждающихся в предоставлении места в детский сад Солнышко,</w:t>
      </w:r>
      <w:r w:rsidRPr="00291969">
        <w:rPr>
          <w:rStyle w:val="c2"/>
          <w:rFonts w:ascii="Times New Roman" w:hAnsi="Times New Roman"/>
          <w:color w:val="000000"/>
          <w:sz w:val="28"/>
          <w:szCs w:val="28"/>
          <w:lang w:val="ru-RU"/>
        </w:rPr>
        <w:t xml:space="preserve"> осуществляется, в том числе через автоматизированную информационную систему «Электронный детский сад Тюменской области» (далее – АИС), созданную для ведения электронной базы данных детей, нуждающихся в предоставлении места в детском саде.</w:t>
      </w:r>
    </w:p>
    <w:p w:rsidR="00291969" w:rsidRPr="00291969" w:rsidRDefault="00291969" w:rsidP="00291969">
      <w:pPr>
        <w:autoSpaceDE w:val="0"/>
        <w:autoSpaceDN w:val="0"/>
        <w:adjustRightInd w:val="0"/>
        <w:rPr>
          <w:rStyle w:val="c2"/>
          <w:rFonts w:ascii="Times New Roman" w:hAnsi="Times New Roman"/>
          <w:color w:val="000000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2.9. Сведения, содержащиеся в Книге учёта будущих воспитанников, должны соответствовать сведениям в электронной базе данных АИС «Электронный детский сад Тюменской области». 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2.10.  Список детей, нуждающихся в предоставлении места в </w:t>
      </w:r>
      <w:r w:rsidRPr="00291969">
        <w:rPr>
          <w:sz w:val="28"/>
          <w:szCs w:val="28"/>
        </w:rPr>
        <w:t xml:space="preserve">детский сад Солнышко </w:t>
      </w:r>
      <w:r w:rsidRPr="00291969">
        <w:rPr>
          <w:rStyle w:val="c2"/>
          <w:color w:val="000000"/>
          <w:sz w:val="28"/>
          <w:szCs w:val="28"/>
        </w:rPr>
        <w:t xml:space="preserve">с 1 сентября текущего календарного года, формируется на  1 июня календарного года. 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После 1 июня в список детей, нуждающихся в предоставлении места в </w:t>
      </w:r>
      <w:r w:rsidRPr="00291969">
        <w:rPr>
          <w:sz w:val="28"/>
          <w:szCs w:val="28"/>
        </w:rPr>
        <w:t xml:space="preserve">детский сад Солнышко </w:t>
      </w:r>
      <w:r w:rsidRPr="00291969">
        <w:rPr>
          <w:rStyle w:val="c2"/>
          <w:color w:val="000000"/>
          <w:sz w:val="28"/>
          <w:szCs w:val="28"/>
        </w:rPr>
        <w:t xml:space="preserve">с 1 сентября текущего календарного года, могут быть дополнительно включены только дети, имеющие право первоочередного (внеочередного) приема в </w:t>
      </w:r>
      <w:r w:rsidRPr="00291969">
        <w:rPr>
          <w:sz w:val="28"/>
          <w:szCs w:val="28"/>
        </w:rPr>
        <w:t>детский сад Солнышко</w:t>
      </w:r>
      <w:r w:rsidRPr="00291969">
        <w:rPr>
          <w:rStyle w:val="c2"/>
          <w:color w:val="000000"/>
          <w:sz w:val="28"/>
          <w:szCs w:val="28"/>
        </w:rPr>
        <w:t>.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Дети, родители которых заполнили заявление о постановке на учет после 1 июня текущего календарного года, включаются в список детей, которым место в </w:t>
      </w:r>
      <w:r w:rsidRPr="00291969">
        <w:rPr>
          <w:sz w:val="28"/>
          <w:szCs w:val="28"/>
        </w:rPr>
        <w:t xml:space="preserve">детский сад Солнышко </w:t>
      </w:r>
      <w:r w:rsidRPr="00291969">
        <w:rPr>
          <w:rStyle w:val="c2"/>
          <w:color w:val="000000"/>
          <w:sz w:val="28"/>
          <w:szCs w:val="28"/>
        </w:rPr>
        <w:t>может быть предоставлено с 1 сентября следующего календарного года.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После установленной даты в список детей могут быть также внесены изменения, касающиеся переноса даты поступления в </w:t>
      </w:r>
      <w:r w:rsidRPr="00291969">
        <w:rPr>
          <w:sz w:val="28"/>
          <w:szCs w:val="28"/>
        </w:rPr>
        <w:t xml:space="preserve">детский сад Солнышко </w:t>
      </w:r>
      <w:r w:rsidRPr="00291969">
        <w:rPr>
          <w:rStyle w:val="c2"/>
          <w:color w:val="000000"/>
          <w:sz w:val="28"/>
          <w:szCs w:val="28"/>
        </w:rPr>
        <w:t>на последующие периоды и изменения данных ребенка.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2.11.  Родители (законные представители) имеют право в срок до  1 июня года, в котором планируется зачисление ребенка в </w:t>
      </w:r>
      <w:r w:rsidRPr="00291969">
        <w:rPr>
          <w:sz w:val="28"/>
          <w:szCs w:val="28"/>
        </w:rPr>
        <w:t>детский сад Солнышко</w:t>
      </w:r>
      <w:r w:rsidRPr="00291969">
        <w:rPr>
          <w:rStyle w:val="c2"/>
          <w:color w:val="000000"/>
          <w:sz w:val="28"/>
          <w:szCs w:val="28"/>
        </w:rPr>
        <w:t>, внести следующие изменения в заявление с сохранением даты постановки ребенка на учет: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- изменить ранее выбранный год поступления ребенка в </w:t>
      </w:r>
      <w:r w:rsidRPr="00291969">
        <w:rPr>
          <w:sz w:val="28"/>
          <w:szCs w:val="28"/>
        </w:rPr>
        <w:t>детский сад Солнышко;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>- изменить сведения о льготе;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>- изменить данные о ребенке (смена фамилии, имени, отчества, адреса).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2.12. Родители (законные представители) могут внести изменения в заявление через личный кабинет на Портале </w:t>
      </w:r>
      <w:r w:rsidRPr="00291969">
        <w:rPr>
          <w:sz w:val="28"/>
          <w:szCs w:val="28"/>
        </w:rPr>
        <w:t xml:space="preserve">государственных и муниципальных услуг в сфере образования Тюменской области </w:t>
      </w:r>
      <w:r w:rsidRPr="00291969">
        <w:rPr>
          <w:rStyle w:val="c2"/>
          <w:color w:val="000000"/>
          <w:sz w:val="28"/>
          <w:szCs w:val="28"/>
        </w:rPr>
        <w:t>или при личном обращении в детский сад Солнышко.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2.13.  Внеочередным правом приема в детский сад Солнышко пользуются дети: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дети граждан, подвергшихся воздействию радиации вследствие катастрофы на Чернобыльской АЭС (</w:t>
      </w:r>
      <w:hyperlink r:id="rId7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Российской Федерации от 15 мая </w:t>
      </w:r>
      <w:smartTag w:uri="urn:schemas-microsoft-com:office:smarttags" w:element="metricconverter">
        <w:smartTagPr>
          <w:attr w:name="ProductID" w:val="199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1991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1244-1 «О социальной защите граждан, подвергшихся воздействию радиации вследствие катастрофы на Чернобыльской АЭС»);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дети граждан из подразделений особого риска, а также семей, потерявших кормильца из числа этих граждан (</w:t>
      </w:r>
      <w:hyperlink r:id="rId8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Постановление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Верховного Совета Российской Федерации от 27 декабря </w:t>
      </w:r>
      <w:smartTag w:uri="urn:schemas-microsoft-com:office:smarttags" w:element="metricconverter">
        <w:smartTagPr>
          <w:attr w:name="ProductID" w:val="199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1991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2123-1);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 xml:space="preserve">- дети прокуроров (Федеральный </w:t>
      </w:r>
      <w:hyperlink r:id="rId9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17 января </w:t>
      </w:r>
      <w:smartTag w:uri="urn:schemas-microsoft-com:office:smarttags" w:element="metricconverter">
        <w:smartTagPr>
          <w:attr w:name="ProductID" w:val="199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1992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2202-1 «О прокуратуре Российской Федерации»);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дети судей (</w:t>
      </w:r>
      <w:hyperlink r:id="rId10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Российской Федерации от 26 июня </w:t>
      </w:r>
      <w:smartTag w:uri="urn:schemas-microsoft-com:office:smarttags" w:element="metricconverter">
        <w:smartTagPr>
          <w:attr w:name="ProductID" w:val="199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1992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3132-1 «О статусе судей в Российской Федерации»);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сотрудников Следственного комитета Российской Федерации (Федеральный </w:t>
      </w:r>
      <w:hyperlink r:id="rId11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28 декабря </w:t>
      </w:r>
      <w:smartTag w:uri="urn:schemas-microsoft-com:office:smarttags" w:element="metricconverter">
        <w:smartTagPr>
          <w:attr w:name="ProductID" w:val="2010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2010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403-ФЗ «О Следственном комитете Российской Федерации»).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2.14. Первоочередным правом приема в детский сад «Солнышко» пользуются дети: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дети из многодетных семей (</w:t>
      </w:r>
      <w:hyperlink r:id="rId12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Указ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Президента Российской Федерации от 5 мая </w:t>
      </w:r>
      <w:smartTag w:uri="urn:schemas-microsoft-com:office:smarttags" w:element="metricconverter">
        <w:smartTagPr>
          <w:attr w:name="ProductID" w:val="199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1992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431 «О мерах по социальной поддержке семей»);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дети-инвалиды и дети, один из родителей которых является инвалидом (</w:t>
      </w:r>
      <w:hyperlink r:id="rId13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Указ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Президента Российской Федерации от 2 октября </w:t>
      </w:r>
      <w:smartTag w:uri="urn:schemas-microsoft-com:office:smarttags" w:element="metricconverter">
        <w:smartTagPr>
          <w:attr w:name="ProductID" w:val="199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1992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1157 «О дополнительных мерах государственной поддержки инвалидов»);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</w:t>
      </w:r>
      <w:hyperlink r:id="rId14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27 мая </w:t>
      </w:r>
      <w:smartTag w:uri="urn:schemas-microsoft-com:office:smarttags" w:element="metricconverter">
        <w:smartTagPr>
          <w:attr w:name="ProductID" w:val="1998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1998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76-ФЗ «О статусе военнослужащих»);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сотрудников полиции (Федеральный </w:t>
      </w:r>
      <w:hyperlink r:id="rId15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7 февраля </w:t>
      </w:r>
      <w:smartTag w:uri="urn:schemas-microsoft-com:office:smarttags" w:element="metricconverter">
        <w:smartTagPr>
          <w:attr w:name="ProductID" w:val="201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3-ФЗ «О полиции»);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</w:t>
      </w:r>
      <w:hyperlink r:id="rId16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7 февраля </w:t>
      </w:r>
      <w:smartTag w:uri="urn:schemas-microsoft-com:office:smarttags" w:element="metricconverter">
        <w:smartTagPr>
          <w:attr w:name="ProductID" w:val="201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3-ФЗ «О полиции»);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сотрудника полиции, умершего вследствие заболевания, полученного в период прохождения службы в полиции (Федеральный </w:t>
      </w:r>
      <w:hyperlink r:id="rId17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7 февраля </w:t>
      </w:r>
      <w:smartTag w:uri="urn:schemas-microsoft-com:office:smarttags" w:element="metricconverter">
        <w:smartTagPr>
          <w:attr w:name="ProductID" w:val="201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3-ФЗ «О полиции»);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</w:t>
      </w:r>
      <w:hyperlink r:id="rId18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7 февраля </w:t>
      </w:r>
      <w:smartTag w:uri="urn:schemas-microsoft-com:office:smarttags" w:element="metricconverter">
        <w:smartTagPr>
          <w:attr w:name="ProductID" w:val="201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3-ФЗ «О полиции»);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</w:t>
      </w:r>
      <w:hyperlink r:id="rId19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7 февраля </w:t>
      </w:r>
      <w:smartTag w:uri="urn:schemas-microsoft-com:office:smarttags" w:element="metricconverter">
        <w:smartTagPr>
          <w:attr w:name="ProductID" w:val="201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3-ФЗ «О полиции»);</w:t>
      </w:r>
      <w:proofErr w:type="gramEnd"/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сотрудников органов внутренних дел, не являющихся сотрудниками полиции (Федеральный </w:t>
      </w:r>
      <w:hyperlink r:id="rId20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7 февраля </w:t>
      </w:r>
      <w:smartTag w:uri="urn:schemas-microsoft-com:office:smarttags" w:element="metricconverter">
        <w:smartTagPr>
          <w:attr w:name="ProductID" w:val="201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3-ФЗ «О полиции»);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сотрудников, имеющих специальные звания и проходящих службу в учреждениях и органах уголовно-исполнительной системы, </w:t>
      </w: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 xml:space="preserve">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</w:t>
      </w:r>
      <w:hyperlink r:id="rId21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30 декабря </w:t>
      </w:r>
      <w:smartTag w:uri="urn:schemas-microsoft-com:office:smarttags" w:element="metricconverter">
        <w:smartTagPr>
          <w:attr w:name="ProductID" w:val="201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Федерации»);</w:t>
      </w:r>
      <w:proofErr w:type="gramEnd"/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</w:t>
      </w:r>
      <w:hyperlink r:id="rId22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30 декабря </w:t>
      </w:r>
      <w:smartTag w:uri="urn:schemas-microsoft-com:office:smarttags" w:element="metricconverter">
        <w:smartTagPr>
          <w:attr w:name="ProductID" w:val="201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283-ФЗ «О социальных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гарантиях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</w:t>
      </w:r>
      <w:hyperlink r:id="rId23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30 декабря </w:t>
      </w:r>
      <w:smartTag w:uri="urn:schemas-microsoft-com:office:smarttags" w:element="metricconverter">
        <w:smartTagPr>
          <w:attr w:name="ProductID" w:val="201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283-ФЗ «О социальных гарантиях сотрудникам некоторых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федеральных органов исполнительной власти и внесении изменений в отдельные законодательные акты Российской Федерации»);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дальнейшего прохождения службы в учреждениях и органах (Федеральный </w:t>
      </w:r>
      <w:hyperlink r:id="rId24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30 декабря </w:t>
      </w:r>
      <w:smartTag w:uri="urn:schemas-microsoft-com:office:smarttags" w:element="metricconverter">
        <w:smartTagPr>
          <w:attr w:name="ProductID" w:val="201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</w:t>
      </w: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>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</w:t>
      </w:r>
      <w:hyperlink r:id="rId25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закон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от 30 декабря </w:t>
      </w:r>
      <w:smartTag w:uri="urn:schemas-microsoft-com:office:smarttags" w:element="metricconverter">
        <w:smartTagPr>
          <w:attr w:name="ProductID" w:val="2012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2012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- 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</w:t>
      </w:r>
      <w:smartTag w:uri="urn:schemas-microsoft-com:office:smarttags" w:element="metricconverter">
        <w:smartTagPr>
          <w:attr w:name="ProductID" w:val="2011 г"/>
        </w:smartTagPr>
        <w:r w:rsidRPr="00291969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291969">
        <w:rPr>
          <w:rFonts w:ascii="Times New Roman" w:hAnsi="Times New Roman"/>
          <w:sz w:val="28"/>
          <w:szCs w:val="28"/>
          <w:lang w:val="ru-RU"/>
        </w:rPr>
        <w:t>. № Пр-1227).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2.15. Постановка на учёт в детский сад « Солнышко», детей указанных категорий граждан осуществляется в соответствии с пунктом 2.3. настоящих Правил.</w:t>
      </w:r>
    </w:p>
    <w:p w:rsidR="00291969" w:rsidRPr="00291969" w:rsidRDefault="00291969" w:rsidP="00291969">
      <w:pPr>
        <w:ind w:firstLine="72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91969" w:rsidRPr="00291969" w:rsidRDefault="00291969" w:rsidP="00291969">
      <w:pPr>
        <w:ind w:firstLine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91969">
        <w:rPr>
          <w:rFonts w:ascii="Times New Roman" w:hAnsi="Times New Roman"/>
          <w:b/>
          <w:sz w:val="28"/>
          <w:szCs w:val="28"/>
          <w:lang w:val="ru-RU"/>
        </w:rPr>
        <w:t>3. Порядок комплектования</w:t>
      </w:r>
    </w:p>
    <w:p w:rsidR="00291969" w:rsidRPr="00291969" w:rsidRDefault="00291969" w:rsidP="00291969">
      <w:pPr>
        <w:ind w:firstLine="72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3.1. Комплектование Детского сада  Солнышко осуществляет постоянно действующая комиссия по комплектованию, состав которой утверждается приказом руководителя МАУ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Детский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сад Солнышко»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района. 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1969">
        <w:rPr>
          <w:sz w:val="28"/>
          <w:szCs w:val="28"/>
        </w:rPr>
        <w:t xml:space="preserve">3.2. Комплектование детского сада Солнышко осуществляется с 1 июня по 1 сентября текущего года детьми, </w:t>
      </w:r>
      <w:r w:rsidRPr="00291969">
        <w:rPr>
          <w:rStyle w:val="c2"/>
          <w:color w:val="000000"/>
          <w:sz w:val="28"/>
          <w:szCs w:val="28"/>
        </w:rPr>
        <w:t xml:space="preserve">поставленными на учет для предоставления места в </w:t>
      </w:r>
      <w:r w:rsidRPr="00291969">
        <w:rPr>
          <w:sz w:val="28"/>
          <w:szCs w:val="28"/>
        </w:rPr>
        <w:t>детском саду Солнышко</w:t>
      </w:r>
      <w:r w:rsidRPr="00291969">
        <w:rPr>
          <w:rStyle w:val="c2"/>
          <w:color w:val="000000"/>
          <w:sz w:val="28"/>
          <w:szCs w:val="28"/>
        </w:rPr>
        <w:t xml:space="preserve"> и включенных в список детей, которым место в </w:t>
      </w:r>
      <w:r w:rsidRPr="00291969">
        <w:rPr>
          <w:sz w:val="28"/>
          <w:szCs w:val="28"/>
        </w:rPr>
        <w:t xml:space="preserve">детском саду </w:t>
      </w:r>
      <w:r w:rsidRPr="00291969">
        <w:rPr>
          <w:rStyle w:val="c2"/>
          <w:color w:val="000000"/>
          <w:sz w:val="28"/>
          <w:szCs w:val="28"/>
        </w:rPr>
        <w:t xml:space="preserve"> необходимо с 1 сентября текущего года.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3.3. Доукомплектование детского сада  Солнышко производится в течение учебного года при наличии свободных мест в порядке очередности, определяемой датой постановки на учет.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>3.4.  Если в процессе комплектования места в детском саде Солнышко</w:t>
      </w:r>
      <w:r w:rsidRPr="00291969">
        <w:rPr>
          <w:sz w:val="28"/>
          <w:szCs w:val="28"/>
        </w:rPr>
        <w:t xml:space="preserve"> </w:t>
      </w:r>
      <w:r w:rsidRPr="00291969">
        <w:rPr>
          <w:rStyle w:val="c2"/>
          <w:color w:val="000000"/>
          <w:sz w:val="28"/>
          <w:szCs w:val="28"/>
        </w:rPr>
        <w:t>предоставляются не всем детям, состоящим на учете для предоставления места с 1 сентября текущего года, эти дети переходят в статус «очередников». Они обеспечиваются местами в детском саде Солнышко</w:t>
      </w:r>
      <w:r w:rsidRPr="00291969">
        <w:rPr>
          <w:sz w:val="28"/>
          <w:szCs w:val="28"/>
        </w:rPr>
        <w:t xml:space="preserve"> </w:t>
      </w:r>
      <w:r w:rsidRPr="00291969">
        <w:rPr>
          <w:rStyle w:val="c2"/>
          <w:color w:val="000000"/>
          <w:sz w:val="28"/>
          <w:szCs w:val="28"/>
        </w:rPr>
        <w:t xml:space="preserve">на свободные (освобождающиеся, вновь созданные) места в течение учебного года либо учитываются в списке </w:t>
      </w:r>
      <w:proofErr w:type="gramStart"/>
      <w:r w:rsidRPr="00291969">
        <w:rPr>
          <w:rStyle w:val="c2"/>
          <w:color w:val="000000"/>
          <w:sz w:val="28"/>
          <w:szCs w:val="28"/>
        </w:rPr>
        <w:t>нуждающихся</w:t>
      </w:r>
      <w:proofErr w:type="gramEnd"/>
      <w:r w:rsidRPr="00291969">
        <w:rPr>
          <w:rStyle w:val="c2"/>
          <w:color w:val="000000"/>
          <w:sz w:val="28"/>
          <w:szCs w:val="28"/>
        </w:rPr>
        <w:t xml:space="preserve"> в месте в </w:t>
      </w:r>
      <w:r w:rsidRPr="00291969">
        <w:rPr>
          <w:sz w:val="28"/>
          <w:szCs w:val="28"/>
        </w:rPr>
        <w:t xml:space="preserve">детском саде Солнышко </w:t>
      </w:r>
      <w:r w:rsidRPr="00291969">
        <w:rPr>
          <w:rStyle w:val="c2"/>
          <w:color w:val="000000"/>
          <w:sz w:val="28"/>
          <w:szCs w:val="28"/>
        </w:rPr>
        <w:t>с 1 сентября следующего календарного года.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3.5.  В детский сад «Солнышко» принимаются дети в возрасте, определенном уставом </w:t>
      </w:r>
    </w:p>
    <w:p w:rsidR="00291969" w:rsidRPr="00291969" w:rsidRDefault="00291969" w:rsidP="00291969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3.6. Дети с ограниченными возможностями здоровья принимаются на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обучение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  <w:r w:rsidRPr="00291969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 xml:space="preserve">3.7. Комплектование детского сада Солнышко детьми льготных категорий осуществляется в период комплектования детского сада Солнышко детьми, поставленными на учёт для предоставления места в детском саду Солнышко в текущем учебном году. </w:t>
      </w:r>
      <w:r w:rsidRPr="00291969">
        <w:rPr>
          <w:rFonts w:ascii="Times New Roman" w:hAnsi="Times New Roman"/>
          <w:color w:val="003366"/>
          <w:sz w:val="28"/>
          <w:szCs w:val="28"/>
          <w:lang w:val="ru-RU"/>
        </w:rPr>
        <w:t xml:space="preserve"> </w:t>
      </w:r>
      <w:r w:rsidRPr="0029196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3.8. Количество мест в детском саду Солнышко, предоставленных для льготных категорий детей, не должно превышать 30% от общего количества мест, комплектуемых в текущем году.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3.9.  После комплектования детского сада Солнышко, относящимися к льготной категории, осуществляется комплектование на оставшиеся места в соответствии с очередностью постановки на учет ребенка в детском саде Солнышко.</w:t>
      </w:r>
    </w:p>
    <w:p w:rsidR="00291969" w:rsidRPr="00291969" w:rsidRDefault="00291969" w:rsidP="00291969">
      <w:pPr>
        <w:rPr>
          <w:rStyle w:val="c2"/>
          <w:rFonts w:ascii="Times New Roman" w:hAnsi="Times New Roman"/>
          <w:b/>
          <w:color w:val="000000"/>
          <w:sz w:val="28"/>
          <w:szCs w:val="28"/>
          <w:u w:val="single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3.10. При отсутствии мест в детском саде Солнышко Комиссия может предложить родителям (законным представителям) возможность посещать детский сад Солнышко  в режиме интегрированного кратковременного пребывания в группе «полного дня» или консультационного пункта. 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При этом ребенок числится в списке очередников и не снимается с учета для предоставления места. Ему должно быть предоставлено свободное (освободившееся или вновь созданное место) в текущем учебном году либо место в </w:t>
      </w:r>
      <w:r w:rsidRPr="00291969">
        <w:rPr>
          <w:sz w:val="28"/>
          <w:szCs w:val="28"/>
        </w:rPr>
        <w:t xml:space="preserve">детском саде Солнышко  </w:t>
      </w:r>
      <w:r w:rsidRPr="00291969">
        <w:rPr>
          <w:rStyle w:val="c2"/>
          <w:color w:val="000000"/>
          <w:sz w:val="28"/>
          <w:szCs w:val="28"/>
        </w:rPr>
        <w:t>с 1 сентября следующего года.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3.11. При несогласии родителей (законных представителей) с предложенными вариантами место в детском саде Солнышко предоставляется в порядке очередности, определяемой датой первоначальной постановки на учет. </w:t>
      </w:r>
    </w:p>
    <w:p w:rsidR="00291969" w:rsidRPr="00291969" w:rsidRDefault="00291969" w:rsidP="0029196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1969">
        <w:rPr>
          <w:rStyle w:val="c2"/>
          <w:color w:val="000000"/>
          <w:sz w:val="28"/>
          <w:szCs w:val="28"/>
        </w:rPr>
        <w:t xml:space="preserve">3.12. </w:t>
      </w:r>
      <w:proofErr w:type="gramStart"/>
      <w:r w:rsidRPr="00291969">
        <w:rPr>
          <w:rStyle w:val="c2"/>
          <w:color w:val="000000"/>
          <w:sz w:val="28"/>
          <w:szCs w:val="28"/>
        </w:rPr>
        <w:t xml:space="preserve">Если в процессе комплектования места предоставлены всем детям из поименного списка нуждающихся в местах в </w:t>
      </w:r>
      <w:r w:rsidRPr="00291969">
        <w:rPr>
          <w:sz w:val="28"/>
          <w:szCs w:val="28"/>
        </w:rPr>
        <w:t xml:space="preserve">детском саде Солнышко </w:t>
      </w:r>
      <w:r w:rsidRPr="00291969">
        <w:rPr>
          <w:rStyle w:val="c2"/>
          <w:color w:val="000000"/>
          <w:sz w:val="28"/>
          <w:szCs w:val="28"/>
        </w:rPr>
        <w:t>в текущем учебном году, свободные места могут быть предоставлены детям, числящимся в поименном списке поставленных на учет для предоставления места в следующем году.</w:t>
      </w:r>
      <w:proofErr w:type="gramEnd"/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3.13.</w:t>
      </w:r>
      <w:r w:rsidRPr="0029196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91969">
        <w:rPr>
          <w:rFonts w:ascii="Times New Roman" w:hAnsi="Times New Roman"/>
          <w:sz w:val="28"/>
          <w:szCs w:val="28"/>
          <w:lang w:val="ru-RU"/>
        </w:rPr>
        <w:t xml:space="preserve">В целях обеспечения системы учета будущих воспитанников после завершения комплектования групп с 1 сентября текущего года проводится перерегистрация детей (присваивается новый номер очередности), который доводится до сведения родителей (законных представителей) по их запросу. </w:t>
      </w:r>
    </w:p>
    <w:p w:rsidR="00291969" w:rsidRPr="00291969" w:rsidRDefault="00291969" w:rsidP="0029196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91969" w:rsidRPr="00291969" w:rsidRDefault="00291969" w:rsidP="0029196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91969" w:rsidRPr="00291969" w:rsidRDefault="00291969" w:rsidP="00291969">
      <w:pPr>
        <w:ind w:firstLine="5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91969">
        <w:rPr>
          <w:rFonts w:ascii="Times New Roman" w:hAnsi="Times New Roman"/>
          <w:b/>
          <w:sz w:val="28"/>
          <w:szCs w:val="28"/>
          <w:lang w:val="ru-RU"/>
        </w:rPr>
        <w:t>4. Правила приема</w:t>
      </w:r>
    </w:p>
    <w:p w:rsidR="00291969" w:rsidRPr="00291969" w:rsidRDefault="00291969" w:rsidP="00291969">
      <w:pPr>
        <w:ind w:firstLine="54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4.1. Основанием для приёма в детский сад Солнышко  является учетная запись в Книге учёта будущих воспитанников, а также обращение родителя (законного представителя) ребёнка в детский сад Солнышко  с заявлением и документами (далее – заявление и документы для зачисления) в случае освобождения места в детском саде Солнышко  в течение учебного года. 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4.2.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Секретарь комиссии по комплектованию детского сада Солнышко в течение одного рабочего дня после издания приказа о комплектовании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детскго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сада Солнышко либо освобождения места в детском саде Солнышко  </w:t>
      </w: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>в течение учебного года информирует родителя (законного представителя) ребёнка о необходимости предоставления заявления и документов для  зачисления в срок, не превышающий 4 рабочих дней.</w:t>
      </w:r>
      <w:proofErr w:type="gramEnd"/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4.3.  При зачислении в детский сад Солнышко родитель (законный представитель) ребёнка предъявляет документ, удостоверяющий личность, и предоставляет: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личное заявление о зачислении в детский сад Солнышко;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медицинское заключение при поступлении в детский сад Солнышко;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заключение психолого-медико-педагогической комиссии (для детей с ограниченными возможностями здоровья).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4.4. В заявлении о зачислении в детский сад Солнышко  родителями (законными представителями) ребенка указываются следующие сведения: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фамилия, имя, отчество (последнее – при наличии) ребенка;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 дата и место рождения ребёнка;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 - фамилия, имя, отчество (последнее - при наличии) родителей (законных представителе) ребёнка;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адрес места жительства ребёнка, его родителей (законных представителей);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контактные телефоны родителей (законных представителей) ребёнка.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Также в заявлении указывается факт ознакомления родителей (законных представителей) ребёнка, в том числе через информационные системы общего пользования, с лицензией на осуществление образовательной деятельности, уставом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образовательными программами и документами, регламентирующими организацию и осуществление образовательной деятельности, права и обязанности воспитанников, распоряжением администрации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о закреплении образовательных организаций за конкретными территориями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и заверяется личной подписью родителей (законных представителей) ребенка.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Подписью родителей (законных представителей)  ребёнка фиксируется также согласие  на обработку их персональных данных и персональных данных ребенка.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4.5. Родители </w:t>
      </w:r>
      <w:hyperlink r:id="rId26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(законные представители)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детей, проживающих на закрепленной территории, для зачисления ребенка в детский сад Солнышко дополнительно предъявляют: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оригинал свидетельства о рождении ребенка или документ, подтверждающий родство заявителя (или законность представления прав ребенка);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4.6.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>4.7. 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27" w:history="1">
        <w:r w:rsidRPr="0029196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порядке</w:t>
        </w:r>
      </w:hyperlink>
      <w:r w:rsidRPr="00291969">
        <w:rPr>
          <w:rFonts w:ascii="Times New Roman" w:hAnsi="Times New Roman"/>
          <w:sz w:val="28"/>
          <w:szCs w:val="28"/>
          <w:lang w:val="ru-RU"/>
        </w:rPr>
        <w:t xml:space="preserve"> переводом на русский язык.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4.8. Родители (законные представители) детей с ограниченными возможностями здоровья дополнительно предоставляют согласие на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обучение ребёнка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по адаптированной образовательной программе дошкольного образования.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4.9. Заявление и документы для зачисления предоставляются родителем (законным представителем) ребёнка самостоятельно и являются  обязательными для зачисления.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highlight w:val="white"/>
          <w:lang w:val="ru-RU"/>
        </w:rPr>
      </w:pPr>
      <w:r w:rsidRPr="00291969">
        <w:rPr>
          <w:rFonts w:ascii="Times New Roman" w:hAnsi="Times New Roman"/>
          <w:sz w:val="28"/>
          <w:szCs w:val="28"/>
          <w:highlight w:val="white"/>
          <w:lang w:val="ru-RU"/>
        </w:rPr>
        <w:t xml:space="preserve">4.10. </w:t>
      </w:r>
      <w:r w:rsidRPr="00291969">
        <w:rPr>
          <w:rFonts w:ascii="Times New Roman" w:hAnsi="Times New Roman"/>
          <w:sz w:val="28"/>
          <w:szCs w:val="28"/>
          <w:lang w:val="ru-RU"/>
        </w:rPr>
        <w:t>Родители (законные представители) детей</w:t>
      </w:r>
      <w:r w:rsidRPr="00291969">
        <w:rPr>
          <w:rFonts w:ascii="Times New Roman" w:hAnsi="Times New Roman"/>
          <w:sz w:val="28"/>
          <w:szCs w:val="28"/>
          <w:highlight w:val="white"/>
          <w:lang w:val="ru-RU"/>
        </w:rPr>
        <w:t xml:space="preserve"> имеют  право по своему усмотрению </w:t>
      </w:r>
      <w:proofErr w:type="gramStart"/>
      <w:r w:rsidRPr="00291969">
        <w:rPr>
          <w:rFonts w:ascii="Times New Roman" w:hAnsi="Times New Roman"/>
          <w:sz w:val="28"/>
          <w:szCs w:val="28"/>
          <w:highlight w:val="white"/>
          <w:lang w:val="ru-RU"/>
        </w:rPr>
        <w:t>предоставлять другие документы</w:t>
      </w:r>
      <w:proofErr w:type="gramEnd"/>
      <w:r w:rsidRPr="00291969">
        <w:rPr>
          <w:rFonts w:ascii="Times New Roman" w:hAnsi="Times New Roman"/>
          <w:sz w:val="28"/>
          <w:szCs w:val="28"/>
          <w:highlight w:val="white"/>
          <w:lang w:val="ru-RU"/>
        </w:rPr>
        <w:t xml:space="preserve">, которые необходимо приложить к заявлению о зачислении. 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4.11. Заявление и документы для зачисления регистрируются секретарём комиссии по комплектованию детского сада Солнышко в журнале приема заявлений о приеме в детский сад Солнышко.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4.12.  После регистрации заявления заявителю выдается расписка в получении документов, содержащая информацию о регистрационном номере заявления о приеме ребенка в детский сад Солнышко, перечне представленных документов. Расписка заверяется подписью секретаря комиссии по комплектованию детского сада Солнышко, и печатью МАУ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«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Детский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сад Солнышко»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района.</w:t>
      </w:r>
    </w:p>
    <w:p w:rsidR="00291969" w:rsidRPr="00291969" w:rsidRDefault="00291969" w:rsidP="00291969">
      <w:pPr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  <w:lang w:val="ru-RU"/>
        </w:rPr>
      </w:pP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 xml:space="preserve">4.13. </w:t>
      </w:r>
      <w:r w:rsidRPr="00291969">
        <w:rPr>
          <w:rFonts w:ascii="Times New Roman" w:eastAsia="Calibri" w:hAnsi="Times New Roman"/>
          <w:sz w:val="28"/>
          <w:szCs w:val="28"/>
          <w:lang w:val="ru-RU"/>
        </w:rPr>
        <w:t>Основанием возникновения образовательных отношений является</w:t>
      </w: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 xml:space="preserve"> договор об образовании по образовательным программам дошкольного образования (далее – Договор), заключаемый в течение одного рабочего дня после приёма заявления и документов о зачислении, и приказ заведующего МАУ ДО « Детский сад Солнышко» </w:t>
      </w:r>
      <w:proofErr w:type="spellStart"/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 xml:space="preserve"> муниципального района о зачислении ребенка в </w:t>
      </w:r>
      <w:r w:rsidRPr="00291969">
        <w:rPr>
          <w:rFonts w:ascii="Times New Roman" w:hAnsi="Times New Roman"/>
          <w:sz w:val="28"/>
          <w:szCs w:val="28"/>
          <w:lang w:val="ru-RU"/>
        </w:rPr>
        <w:t>детский сад Солнышко</w:t>
      </w: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>.</w:t>
      </w: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 xml:space="preserve">4.14. Заведующий МАУ ДО «Детский сад Солнышко» </w:t>
      </w:r>
      <w:proofErr w:type="spellStart"/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 xml:space="preserve"> муниципального района  издает приказ о зачислении ребенка в </w:t>
      </w:r>
      <w:r w:rsidRPr="00291969">
        <w:rPr>
          <w:rFonts w:ascii="Times New Roman" w:hAnsi="Times New Roman"/>
          <w:sz w:val="28"/>
          <w:szCs w:val="28"/>
          <w:lang w:val="ru-RU"/>
        </w:rPr>
        <w:t xml:space="preserve">детский сад Солнышко </w:t>
      </w: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 xml:space="preserve">в течение трёх рабочих дней после заключения договора,  который </w:t>
      </w:r>
      <w:r w:rsidRPr="00291969">
        <w:rPr>
          <w:rFonts w:ascii="Times New Roman" w:hAnsi="Times New Roman"/>
          <w:sz w:val="28"/>
          <w:szCs w:val="28"/>
          <w:lang w:val="ru-RU"/>
        </w:rPr>
        <w:t>в трёхдневный срок после издания размещается  на информационном стенде детского сада Солнышко</w:t>
      </w: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>.</w:t>
      </w:r>
      <w:r w:rsidRPr="0029196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4.15.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При приеме детей в детский сад Солнышко</w:t>
      </w: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>.</w:t>
      </w:r>
      <w:r w:rsidRPr="00291969">
        <w:rPr>
          <w:rFonts w:ascii="Times New Roman" w:hAnsi="Times New Roman"/>
          <w:sz w:val="28"/>
          <w:szCs w:val="28"/>
          <w:lang w:val="ru-RU"/>
        </w:rPr>
        <w:t>, последнее обязано ознакомить родителей (законных представителей) с уставом, лицензией на осуществление образовательной деятельности, основными образовательными программами, реализуемыми детским садом Солнышко</w:t>
      </w:r>
      <w:r w:rsidRPr="00291969">
        <w:rPr>
          <w:rFonts w:ascii="Times New Roman" w:hAnsi="Times New Roman"/>
          <w:color w:val="1D1B11"/>
          <w:sz w:val="28"/>
          <w:szCs w:val="28"/>
          <w:lang w:val="ru-RU"/>
        </w:rPr>
        <w:t>.</w:t>
      </w:r>
      <w:r w:rsidRPr="00291969">
        <w:rPr>
          <w:rFonts w:ascii="Times New Roman" w:hAnsi="Times New Roman"/>
          <w:sz w:val="28"/>
          <w:szCs w:val="28"/>
          <w:lang w:val="ru-RU"/>
        </w:rPr>
        <w:t xml:space="preserve">, документами, регламентирующими организацию и осуществление образовательной деятельности, правами и обязанностями воспитанников, распорядительным </w:t>
      </w:r>
      <w:r w:rsidRPr="00291969">
        <w:rPr>
          <w:rFonts w:ascii="Times New Roman" w:hAnsi="Times New Roman"/>
          <w:sz w:val="28"/>
          <w:szCs w:val="28"/>
          <w:lang w:val="ru-RU"/>
        </w:rPr>
        <w:lastRenderedPageBreak/>
        <w:t xml:space="preserve">актом администрации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о закреплении образовательных организаций за конкретными территориями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района.</w:t>
      </w:r>
      <w:proofErr w:type="gramEnd"/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</w:p>
    <w:p w:rsidR="00291969" w:rsidRPr="00291969" w:rsidRDefault="00291969" w:rsidP="00291969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 xml:space="preserve">4.16. Копии документов, указанных в пункте 4.15. настоящих Правил, также информация о сроках приема документов размещаются на информационном стенде  и официальном сайте МАУ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«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Детский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сад Солнышко»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района. 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</w:p>
    <w:p w:rsidR="00291969" w:rsidRPr="00291969" w:rsidRDefault="00291969" w:rsidP="0029196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91969" w:rsidRPr="00291969" w:rsidRDefault="00291969" w:rsidP="00291969">
      <w:pPr>
        <w:ind w:firstLine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91969">
        <w:rPr>
          <w:rFonts w:ascii="Times New Roman" w:hAnsi="Times New Roman"/>
          <w:b/>
          <w:sz w:val="28"/>
          <w:szCs w:val="28"/>
          <w:lang w:val="ru-RU"/>
        </w:rPr>
        <w:t xml:space="preserve">5. Отказ в приёме 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5.1. В приёме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91969">
        <w:rPr>
          <w:rFonts w:ascii="Times New Roman" w:hAnsi="Times New Roman"/>
          <w:sz w:val="28"/>
          <w:szCs w:val="28"/>
          <w:lang w:val="ru-RU"/>
        </w:rPr>
        <w:t xml:space="preserve">МАУ 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gramStart"/>
      <w:r w:rsidRPr="00291969">
        <w:rPr>
          <w:rFonts w:ascii="Times New Roman" w:hAnsi="Times New Roman"/>
          <w:sz w:val="28"/>
          <w:szCs w:val="28"/>
          <w:lang w:val="ru-RU"/>
        </w:rPr>
        <w:t>Детский</w:t>
      </w:r>
      <w:proofErr w:type="gramEnd"/>
      <w:r w:rsidRPr="00291969">
        <w:rPr>
          <w:rFonts w:ascii="Times New Roman" w:hAnsi="Times New Roman"/>
          <w:sz w:val="28"/>
          <w:szCs w:val="28"/>
          <w:lang w:val="ru-RU"/>
        </w:rPr>
        <w:t xml:space="preserve"> сад Солнышко» </w:t>
      </w:r>
      <w:proofErr w:type="spellStart"/>
      <w:r w:rsidRPr="00291969">
        <w:rPr>
          <w:rFonts w:ascii="Times New Roman" w:hAnsi="Times New Roman"/>
          <w:sz w:val="28"/>
          <w:szCs w:val="28"/>
          <w:lang w:val="ru-RU"/>
        </w:rPr>
        <w:t>Уватского</w:t>
      </w:r>
      <w:proofErr w:type="spellEnd"/>
      <w:r w:rsidRPr="00291969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может быть отказано по причине: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отсутствия свободных мест;</w:t>
      </w:r>
    </w:p>
    <w:p w:rsidR="00291969" w:rsidRPr="00291969" w:rsidRDefault="00291969" w:rsidP="00291969">
      <w:pPr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t>- наличия медицинских противопоказаний к посещению ребенком дошкольных образовательных организаций.</w:t>
      </w:r>
    </w:p>
    <w:p w:rsidR="00291969" w:rsidRPr="00291969" w:rsidRDefault="00291969" w:rsidP="00291969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291969">
        <w:rPr>
          <w:rFonts w:ascii="Times New Roman" w:hAnsi="Times New Roman"/>
          <w:sz w:val="28"/>
          <w:szCs w:val="28"/>
          <w:lang w:val="ru-RU"/>
        </w:rPr>
        <w:br w:type="page"/>
      </w:r>
    </w:p>
    <w:p w:rsidR="008B0FF4" w:rsidRPr="00291969" w:rsidRDefault="008B0FF4">
      <w:pPr>
        <w:rPr>
          <w:lang w:val="ru-RU"/>
        </w:rPr>
      </w:pPr>
    </w:p>
    <w:sectPr w:rsidR="008B0FF4" w:rsidRPr="00291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969"/>
    <w:rsid w:val="001769AC"/>
    <w:rsid w:val="00291969"/>
    <w:rsid w:val="003E66BE"/>
    <w:rsid w:val="008B0FF4"/>
    <w:rsid w:val="00C9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969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6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1969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val="ru-RU" w:eastAsia="ru-RU" w:bidi="ar-SA"/>
    </w:rPr>
  </w:style>
  <w:style w:type="character" w:customStyle="1" w:styleId="c2">
    <w:name w:val="c2"/>
    <w:basedOn w:val="a0"/>
    <w:rsid w:val="00291969"/>
  </w:style>
  <w:style w:type="table" w:styleId="a3">
    <w:name w:val="Table Grid"/>
    <w:basedOn w:val="a1"/>
    <w:uiPriority w:val="59"/>
    <w:rsid w:val="0029196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semiHidden/>
    <w:unhideWhenUsed/>
    <w:rsid w:val="0029196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0C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C06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969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6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1969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val="ru-RU" w:eastAsia="ru-RU" w:bidi="ar-SA"/>
    </w:rPr>
  </w:style>
  <w:style w:type="character" w:customStyle="1" w:styleId="c2">
    <w:name w:val="c2"/>
    <w:basedOn w:val="a0"/>
    <w:rsid w:val="00291969"/>
  </w:style>
  <w:style w:type="table" w:styleId="a3">
    <w:name w:val="Table Grid"/>
    <w:basedOn w:val="a1"/>
    <w:uiPriority w:val="59"/>
    <w:rsid w:val="0029196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semiHidden/>
    <w:unhideWhenUsed/>
    <w:rsid w:val="0029196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0C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C06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A7BBBAA1C321FAE334CE4AEBFF42FCE3FF75B9F7E987AB16F1BAC228BD609F2EFED9EXAfCK" TargetMode="External"/><Relationship Id="rId13" Type="http://schemas.openxmlformats.org/officeDocument/2006/relationships/hyperlink" Target="consultantplus://offline/ref=BA7BBBAA1C321FAE334CE4AEBFF42FCE3FF55E9D78977AB16F1BAC228BD609F2EFED9EACE0EBE55FXCf5K" TargetMode="External"/><Relationship Id="rId18" Type="http://schemas.openxmlformats.org/officeDocument/2006/relationships/hyperlink" Target="consultantplus://offline/ref=BA7BBBAA1C321FAE334CE4AEBFF42FCE3FF55E947B967AB16F1BAC228BD609F2EFED9EACE0EBE058XCf3K" TargetMode="External"/><Relationship Id="rId26" Type="http://schemas.openxmlformats.org/officeDocument/2006/relationships/hyperlink" Target="consultantplus://offline/ref=4F75675652C1F975BD30A0BDAB543668458B8445E39BB386442DEFD337F2C50CE6098751574855jBfAE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BA7BBBAA1C321FAE334CE4AEBFF42FCE3FF55F947E9F7AB16F1BAC228BD609F2EFED9EACE0EBE45EXCf8K" TargetMode="External"/><Relationship Id="rId7" Type="http://schemas.openxmlformats.org/officeDocument/2006/relationships/hyperlink" Target="consultantplus://offline/ref=BA7BBBAA1C321FAE334CE4AEBFF42FCE3FF55F947F9F7AB16F1BAC228BD609F2EFED9EAFE7XEf9K" TargetMode="External"/><Relationship Id="rId12" Type="http://schemas.openxmlformats.org/officeDocument/2006/relationships/hyperlink" Target="consultantplus://offline/ref=BA7BBBAA1C321FAE334CE4AEBFF42FCE3AF25A997F9427BB6742A0208CD956E5E8A492ADE0EBE4X5fFK" TargetMode="External"/><Relationship Id="rId17" Type="http://schemas.openxmlformats.org/officeDocument/2006/relationships/hyperlink" Target="consultantplus://offline/ref=BA7BBBAA1C321FAE334CE4AEBFF42FCE3FF55E947B967AB16F1BAC228BD609F2EFED9EACE0EBE058XCf2K" TargetMode="External"/><Relationship Id="rId25" Type="http://schemas.openxmlformats.org/officeDocument/2006/relationships/hyperlink" Target="consultantplus://offline/ref=BA7BBBAA1C321FAE334CE4AEBFF42FCE3FF55F947E9F7AB16F1BAC228BD609F2EFED9EACE0EBE45FXCf2K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BA7BBBAA1C321FAE334CE4AEBFF42FCE3FF55E947B967AB16F1BAC228BD609F2EFED9EACE0EBE058XCf1K" TargetMode="External"/><Relationship Id="rId20" Type="http://schemas.openxmlformats.org/officeDocument/2006/relationships/hyperlink" Target="consultantplus://offline/ref=BA7BBBAA1C321FAE334CE4AEBFF42FCE3FF55E947B967AB16F1BAC228BXDf6K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consultantplus://offline/ref=BA7BBBAA1C321FAE334CE4AEBFF42FCE3FF55894799F7AB16F1BAC228BD609F2EFED9EA8XEf6K" TargetMode="External"/><Relationship Id="rId24" Type="http://schemas.openxmlformats.org/officeDocument/2006/relationships/hyperlink" Target="consultantplus://offline/ref=BA7BBBAA1C321FAE334CE4AEBFF42FCE3FF55F947E9F7AB16F1BAC228BD609F2EFED9EACE0EBE45FXCf1K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BA7BBBAA1C321FAE334CE4AEBFF42FCE3FF55E947B967AB16F1BAC228BD609F2EFED9EACE0EBE058XCf0K" TargetMode="External"/><Relationship Id="rId23" Type="http://schemas.openxmlformats.org/officeDocument/2006/relationships/hyperlink" Target="consultantplus://offline/ref=BA7BBBAA1C321FAE334CE4AEBFF42FCE3FF55F947E9F7AB16F1BAC228BD609F2EFED9EACE0EBE45FXCf0K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BA7BBBAA1C321FAE334CE4AEBFF42FCE3FF55B9F7A9D7AB16F1BAC228BD609F2EFED9EACE1XEfEK" TargetMode="External"/><Relationship Id="rId19" Type="http://schemas.openxmlformats.org/officeDocument/2006/relationships/hyperlink" Target="consultantplus://offline/ref=BA7BBBAA1C321FAE334CE4AEBFF42FCE3FF55E947B967AB16F1BAC228BD609F2EFED9EACE0EBE058XCf4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A7BBBAA1C321FAE334CE4AEBFF42FCE3FF55E9579977AB16F1BAC228BD609F2EFED9EAFE7XEf2K" TargetMode="External"/><Relationship Id="rId14" Type="http://schemas.openxmlformats.org/officeDocument/2006/relationships/hyperlink" Target="consultantplus://offline/ref=BA7BBBAA1C321FAE334CE4AEBFF42FCE3FF653997C977AB16F1BAC228BD609F2EFED9EA9E9XEfBK" TargetMode="External"/><Relationship Id="rId22" Type="http://schemas.openxmlformats.org/officeDocument/2006/relationships/hyperlink" Target="consultantplus://offline/ref=BA7BBBAA1C321FAE334CE4AEBFF42FCE3FF55F947E9F7AB16F1BAC228BD609F2EFED9EACE0EBE45EXCf9K" TargetMode="External"/><Relationship Id="rId27" Type="http://schemas.openxmlformats.org/officeDocument/2006/relationships/hyperlink" Target="consultantplus://offline/ref=4F75675652C1F975BD30A0BDAB5436684D878441E392EE8C4C74E3D130FD9A1BE1408B50574856B8j7f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3598</Words>
  <Characters>20512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TOBOL</dc:creator>
  <cp:lastModifiedBy>ПК</cp:lastModifiedBy>
  <cp:revision>4</cp:revision>
  <cp:lastPrinted>2015-12-03T10:02:00Z</cp:lastPrinted>
  <dcterms:created xsi:type="dcterms:W3CDTF">2015-12-03T09:16:00Z</dcterms:created>
  <dcterms:modified xsi:type="dcterms:W3CDTF">2015-12-03T10:11:00Z</dcterms:modified>
</cp:coreProperties>
</file>